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149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  <w:gridCol w:w="9266"/>
      </w:tblGrid>
      <w:tr w:rsidR="00BF69BD" w:rsidRPr="00BF69BD" w:rsidTr="00BF69BD">
        <w:trPr>
          <w:trHeight w:val="5865"/>
          <w:tblCellSpacing w:w="0" w:type="dxa"/>
          <w:jc w:val="center"/>
        </w:trPr>
        <w:tc>
          <w:tcPr>
            <w:tcW w:w="2032" w:type="dxa"/>
            <w:hideMark/>
          </w:tcPr>
          <w:p w:rsidR="00BF69BD" w:rsidRPr="00BF69BD" w:rsidRDefault="00BF69BD" w:rsidP="00BF6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7" w:type="dxa"/>
            <w:hideMark/>
          </w:tcPr>
          <w:p w:rsidR="00BF69BD" w:rsidRPr="00BF69BD" w:rsidRDefault="00BF69BD" w:rsidP="00BF69B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BF69BD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  <w:r w:rsidRPr="00BF69BD"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  <w:t>Warranty Specification Contacts</w:t>
            </w:r>
          </w:p>
          <w:tbl>
            <w:tblPr>
              <w:tblW w:w="9250" w:type="dxa"/>
              <w:jc w:val="center"/>
              <w:tblBorders>
                <w:top w:val="outset" w:sz="6" w:space="0" w:color="111111"/>
                <w:left w:val="outset" w:sz="6" w:space="0" w:color="111111"/>
                <w:bottom w:val="outset" w:sz="6" w:space="0" w:color="111111"/>
                <w:right w:val="outset" w:sz="6" w:space="0" w:color="111111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922"/>
              <w:gridCol w:w="1440"/>
              <w:gridCol w:w="720"/>
              <w:gridCol w:w="2610"/>
              <w:gridCol w:w="1170"/>
              <w:gridCol w:w="1388"/>
            </w:tblGrid>
            <w:tr w:rsidR="00BF69BD" w:rsidRPr="00BF69BD" w:rsidTr="00BF69BD">
              <w:trPr>
                <w:trHeight w:val="510"/>
                <w:jc w:val="center"/>
              </w:trPr>
              <w:tc>
                <w:tcPr>
                  <w:tcW w:w="1922" w:type="dxa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shd w:val="clear" w:color="auto" w:fill="006600"/>
                  <w:vAlign w:val="center"/>
                  <w:hideMark/>
                </w:tcPr>
                <w:p w:rsidR="00BF69BD" w:rsidRPr="00BF69BD" w:rsidRDefault="00BF69BD" w:rsidP="00BF69B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Calibri" w:eastAsia="Times New Roman" w:hAnsi="Calibri" w:cs="Times New Roman"/>
                      <w:color w:val="FFFFFF" w:themeColor="background1"/>
                      <w:sz w:val="24"/>
                      <w:szCs w:val="24"/>
                    </w:rPr>
                  </w:pPr>
                  <w:r w:rsidRPr="00BF69BD">
                    <w:rPr>
                      <w:rFonts w:ascii="Calibri" w:eastAsia="Times New Roman" w:hAnsi="Calibri" w:cs="Arial"/>
                      <w:b/>
                      <w:bCs/>
                      <w:color w:val="FFFFFF" w:themeColor="background1"/>
                      <w:sz w:val="20"/>
                      <w:szCs w:val="20"/>
                    </w:rPr>
                    <w:t>Item</w:t>
                  </w:r>
                </w:p>
              </w:tc>
              <w:tc>
                <w:tcPr>
                  <w:tcW w:w="1440" w:type="dxa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shd w:val="clear" w:color="auto" w:fill="006600"/>
                  <w:vAlign w:val="center"/>
                  <w:hideMark/>
                </w:tcPr>
                <w:p w:rsidR="00BF69BD" w:rsidRPr="00BF69BD" w:rsidRDefault="00BF69BD" w:rsidP="00BF69B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Calibri" w:eastAsia="Times New Roman" w:hAnsi="Calibri" w:cs="Times New Roman"/>
                      <w:color w:val="FFFFFF" w:themeColor="background1"/>
                      <w:sz w:val="24"/>
                      <w:szCs w:val="24"/>
                    </w:rPr>
                  </w:pPr>
                  <w:r w:rsidRPr="00BF69BD">
                    <w:rPr>
                      <w:rFonts w:ascii="Calibri" w:eastAsia="Times New Roman" w:hAnsi="Calibri" w:cs="Arial"/>
                      <w:b/>
                      <w:bCs/>
                      <w:color w:val="FFFFFF" w:themeColor="background1"/>
                      <w:sz w:val="20"/>
                      <w:szCs w:val="20"/>
                    </w:rPr>
                    <w:t>Spec</w:t>
                  </w:r>
                </w:p>
              </w:tc>
              <w:tc>
                <w:tcPr>
                  <w:tcW w:w="720" w:type="dxa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shd w:val="clear" w:color="auto" w:fill="006600"/>
                  <w:vAlign w:val="center"/>
                  <w:hideMark/>
                </w:tcPr>
                <w:p w:rsidR="00BF69BD" w:rsidRPr="00BF69BD" w:rsidRDefault="00BF69BD" w:rsidP="00BF69B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Calibri" w:eastAsia="Times New Roman" w:hAnsi="Calibri" w:cs="Times New Roman"/>
                      <w:color w:val="FFFFFF" w:themeColor="background1"/>
                      <w:sz w:val="24"/>
                      <w:szCs w:val="24"/>
                    </w:rPr>
                  </w:pPr>
                  <w:r w:rsidRPr="00BF69BD">
                    <w:rPr>
                      <w:rFonts w:ascii="Calibri" w:eastAsia="Times New Roman" w:hAnsi="Calibri" w:cs="Arial"/>
                      <w:b/>
                      <w:bCs/>
                      <w:color w:val="FFFFFF" w:themeColor="background1"/>
                      <w:sz w:val="20"/>
                      <w:szCs w:val="20"/>
                    </w:rPr>
                    <w:t>Period (Years)</w:t>
                  </w:r>
                </w:p>
              </w:tc>
              <w:tc>
                <w:tcPr>
                  <w:tcW w:w="2610" w:type="dxa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shd w:val="clear" w:color="auto" w:fill="006600"/>
                  <w:vAlign w:val="center"/>
                  <w:hideMark/>
                </w:tcPr>
                <w:p w:rsidR="00BF69BD" w:rsidRPr="00BF69BD" w:rsidRDefault="00BF69BD" w:rsidP="00BF69B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Calibri" w:eastAsia="Times New Roman" w:hAnsi="Calibri" w:cs="Times New Roman"/>
                      <w:color w:val="FFFFFF" w:themeColor="background1"/>
                      <w:sz w:val="24"/>
                      <w:szCs w:val="24"/>
                    </w:rPr>
                  </w:pPr>
                  <w:r w:rsidRPr="00BF69BD">
                    <w:rPr>
                      <w:rFonts w:ascii="Calibri" w:eastAsia="Times New Roman" w:hAnsi="Calibri" w:cs="Arial"/>
                      <w:b/>
                      <w:bCs/>
                      <w:color w:val="FFFFFF" w:themeColor="background1"/>
                      <w:sz w:val="20"/>
                      <w:szCs w:val="20"/>
                    </w:rPr>
                    <w:t>Application</w:t>
                  </w:r>
                </w:p>
              </w:tc>
              <w:tc>
                <w:tcPr>
                  <w:tcW w:w="2558" w:type="dxa"/>
                  <w:gridSpan w:val="2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shd w:val="clear" w:color="auto" w:fill="006600"/>
                  <w:vAlign w:val="center"/>
                  <w:hideMark/>
                </w:tcPr>
                <w:p w:rsidR="00BF69BD" w:rsidRPr="00BF69BD" w:rsidRDefault="00BF69BD" w:rsidP="00BF69B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Calibri" w:eastAsia="Times New Roman" w:hAnsi="Calibri" w:cs="Times New Roman"/>
                      <w:color w:val="FFFFFF" w:themeColor="background1"/>
                      <w:sz w:val="24"/>
                      <w:szCs w:val="24"/>
                    </w:rPr>
                  </w:pPr>
                  <w:r w:rsidRPr="00BF69BD">
                    <w:rPr>
                      <w:rFonts w:ascii="Calibri" w:eastAsia="Times New Roman" w:hAnsi="Calibri" w:cs="Arial"/>
                      <w:b/>
                      <w:bCs/>
                      <w:color w:val="FFFFFF" w:themeColor="background1"/>
                      <w:sz w:val="20"/>
                      <w:szCs w:val="20"/>
                    </w:rPr>
                    <w:t>Key Person (s)</w:t>
                  </w:r>
                </w:p>
              </w:tc>
            </w:tr>
            <w:tr w:rsidR="00BF69BD" w:rsidRPr="00BF69BD" w:rsidTr="00BF69BD">
              <w:trPr>
                <w:trHeight w:val="15"/>
                <w:jc w:val="center"/>
              </w:trPr>
              <w:tc>
                <w:tcPr>
                  <w:tcW w:w="1922" w:type="dxa"/>
                  <w:vMerge w:val="restar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BF69BD" w:rsidRPr="00BF69BD" w:rsidRDefault="00BF69BD" w:rsidP="00BF69B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</w:pPr>
                  <w:r w:rsidRPr="00BF69BD">
                    <w:rPr>
                      <w:rFonts w:ascii="Calibri" w:eastAsia="Times New Roman" w:hAnsi="Calibri" w:cs="Arial"/>
                      <w:sz w:val="20"/>
                      <w:szCs w:val="20"/>
                    </w:rPr>
                    <w:t xml:space="preserve">Asphalt </w:t>
                  </w:r>
                </w:p>
              </w:tc>
              <w:tc>
                <w:tcPr>
                  <w:tcW w:w="1440" w:type="dxa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BF69BD" w:rsidRPr="00BF69BD" w:rsidRDefault="00BF69BD" w:rsidP="00BF69BD">
                  <w:pPr>
                    <w:spacing w:after="0" w:line="15" w:lineRule="atLeast"/>
                    <w:jc w:val="center"/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</w:pPr>
                  <w:hyperlink r:id="rId4" w:history="1">
                    <w:r w:rsidRPr="00BF69BD">
                      <w:rPr>
                        <w:rFonts w:ascii="Calibri" w:eastAsia="Times New Roman" w:hAnsi="Calibri" w:cs="Arial"/>
                        <w:color w:val="008000"/>
                        <w:sz w:val="20"/>
                        <w:u w:val="single"/>
                      </w:rPr>
                      <w:t>880</w:t>
                    </w:r>
                  </w:hyperlink>
                </w:p>
              </w:tc>
              <w:tc>
                <w:tcPr>
                  <w:tcW w:w="720" w:type="dxa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BF69BD" w:rsidRPr="00BF69BD" w:rsidRDefault="00BF69BD" w:rsidP="00BF69BD">
                  <w:pPr>
                    <w:spacing w:after="0" w:line="15" w:lineRule="atLeast"/>
                    <w:jc w:val="center"/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</w:pPr>
                  <w:r w:rsidRPr="00BF69BD">
                    <w:rPr>
                      <w:rFonts w:ascii="Calibri" w:eastAsia="Times New Roman" w:hAnsi="Calibri" w:cs="Arial"/>
                      <w:sz w:val="20"/>
                      <w:szCs w:val="20"/>
                    </w:rPr>
                    <w:t> 7</w:t>
                  </w:r>
                </w:p>
              </w:tc>
              <w:tc>
                <w:tcPr>
                  <w:tcW w:w="2610" w:type="dxa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BF69BD" w:rsidRPr="00BF69BD" w:rsidRDefault="00BF69BD" w:rsidP="00BF69BD">
                  <w:pPr>
                    <w:spacing w:after="0" w:line="15" w:lineRule="atLeast"/>
                    <w:jc w:val="center"/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</w:pPr>
                  <w:r w:rsidRPr="00BF69BD">
                    <w:rPr>
                      <w:rFonts w:ascii="Calibri" w:eastAsia="Times New Roman" w:hAnsi="Calibri" w:cs="Arial"/>
                      <w:sz w:val="20"/>
                      <w:szCs w:val="20"/>
                    </w:rPr>
                    <w:t>New and major rehabilitation</w:t>
                  </w:r>
                </w:p>
              </w:tc>
              <w:tc>
                <w:tcPr>
                  <w:tcW w:w="1170" w:type="dxa"/>
                  <w:vMerge w:val="restar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BF69BD" w:rsidRPr="00BF69BD" w:rsidRDefault="00BF69BD" w:rsidP="00BF69B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</w:pPr>
                  <w:hyperlink r:id="rId5" w:history="1">
                    <w:proofErr w:type="spellStart"/>
                    <w:r w:rsidRPr="00BF69BD">
                      <w:rPr>
                        <w:rFonts w:ascii="Calibri" w:eastAsia="Times New Roman" w:hAnsi="Calibri" w:cs="Arial"/>
                        <w:color w:val="008000"/>
                        <w:sz w:val="20"/>
                        <w:u w:val="single"/>
                      </w:rPr>
                      <w:t>Aric</w:t>
                    </w:r>
                    <w:proofErr w:type="spellEnd"/>
                    <w:r w:rsidRPr="00BF69BD">
                      <w:rPr>
                        <w:rFonts w:ascii="Calibri" w:eastAsia="Times New Roman" w:hAnsi="Calibri" w:cs="Arial"/>
                        <w:color w:val="008000"/>
                        <w:sz w:val="20"/>
                        <w:u w:val="single"/>
                      </w:rPr>
                      <w:t xml:space="preserve"> Morse </w:t>
                    </w:r>
                  </w:hyperlink>
                  <w:r w:rsidRPr="00BF69BD">
                    <w:rPr>
                      <w:rFonts w:ascii="Calibri" w:eastAsia="Times New Roman" w:hAnsi="Calibri" w:cs="Arial"/>
                      <w:sz w:val="20"/>
                      <w:szCs w:val="20"/>
                    </w:rPr>
                    <w:t> </w:t>
                  </w:r>
                </w:p>
                <w:p w:rsidR="00BF69BD" w:rsidRPr="00BF69BD" w:rsidRDefault="00BF69BD" w:rsidP="00BF69B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</w:pPr>
                  <w:hyperlink r:id="rId6" w:history="1">
                    <w:r w:rsidRPr="00BF69BD">
                      <w:rPr>
                        <w:rFonts w:ascii="Calibri" w:eastAsia="Times New Roman" w:hAnsi="Calibri" w:cs="Arial"/>
                        <w:color w:val="008000"/>
                        <w:sz w:val="20"/>
                        <w:u w:val="single"/>
                      </w:rPr>
                      <w:t>Dave Powers</w:t>
                    </w:r>
                  </w:hyperlink>
                </w:p>
                <w:p w:rsidR="00BF69BD" w:rsidRPr="00BF69BD" w:rsidRDefault="00BF69BD" w:rsidP="00BF69B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</w:pPr>
                  <w:hyperlink r:id="rId7" w:history="1">
                    <w:r w:rsidRPr="00BF69BD">
                      <w:rPr>
                        <w:rFonts w:ascii="Calibri" w:eastAsia="Times New Roman" w:hAnsi="Calibri" w:cs="Arial"/>
                        <w:color w:val="008000"/>
                        <w:sz w:val="20"/>
                        <w:u w:val="single"/>
                      </w:rPr>
                      <w:t>Lloyd Welker</w:t>
                    </w:r>
                  </w:hyperlink>
                  <w:r w:rsidRPr="00BF69BD">
                    <w:rPr>
                      <w:rFonts w:ascii="Calibri" w:eastAsia="Times New Roman" w:hAnsi="Calibri" w:cs="Arial"/>
                      <w:sz w:val="20"/>
                      <w:szCs w:val="20"/>
                    </w:rPr>
                    <w:t> </w:t>
                  </w:r>
                </w:p>
                <w:p w:rsidR="00BF69BD" w:rsidRPr="00BF69BD" w:rsidRDefault="00BF69BD" w:rsidP="00BF69BD">
                  <w:pPr>
                    <w:spacing w:after="0" w:line="15" w:lineRule="atLeast"/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</w:pPr>
                  <w:r w:rsidRPr="00BF69BD"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88" w:type="dxa"/>
                  <w:vMerge w:val="restar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BF69BD" w:rsidRPr="00BF69BD" w:rsidRDefault="00BF69BD" w:rsidP="00BF69B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</w:pPr>
                  <w:r w:rsidRPr="00BF69BD">
                    <w:rPr>
                      <w:rFonts w:ascii="Calibri" w:eastAsia="Times New Roman" w:hAnsi="Calibri" w:cs="Arial"/>
                      <w:sz w:val="20"/>
                      <w:szCs w:val="20"/>
                    </w:rPr>
                    <w:t>614.995.5994</w:t>
                  </w:r>
                </w:p>
                <w:p w:rsidR="00BF69BD" w:rsidRPr="00BF69BD" w:rsidRDefault="00BF69BD" w:rsidP="00BF69B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</w:pPr>
                  <w:r w:rsidRPr="00BF69BD">
                    <w:rPr>
                      <w:rFonts w:ascii="Calibri" w:eastAsia="Times New Roman" w:hAnsi="Calibri" w:cs="Arial"/>
                      <w:sz w:val="20"/>
                      <w:szCs w:val="20"/>
                    </w:rPr>
                    <w:t>614.275.1387</w:t>
                  </w:r>
                </w:p>
                <w:p w:rsidR="00BF69BD" w:rsidRPr="00BF69BD" w:rsidRDefault="00BF69BD" w:rsidP="00BF69BD">
                  <w:pPr>
                    <w:spacing w:after="0" w:line="15" w:lineRule="atLeast"/>
                    <w:jc w:val="center"/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</w:pPr>
                  <w:r w:rsidRPr="00BF69BD">
                    <w:rPr>
                      <w:rFonts w:ascii="Calibri" w:eastAsia="Times New Roman" w:hAnsi="Calibri" w:cs="Arial"/>
                      <w:sz w:val="20"/>
                      <w:szCs w:val="20"/>
                    </w:rPr>
                    <w:t>614.275.1351</w:t>
                  </w:r>
                </w:p>
              </w:tc>
            </w:tr>
            <w:tr w:rsidR="00BF69BD" w:rsidRPr="00BF69BD" w:rsidTr="00BF69BD">
              <w:trPr>
                <w:trHeight w:val="330"/>
                <w:jc w:val="center"/>
              </w:trPr>
              <w:tc>
                <w:tcPr>
                  <w:tcW w:w="1922" w:type="dxa"/>
                  <w:vMerge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BF69BD" w:rsidRPr="00BF69BD" w:rsidRDefault="00BF69BD" w:rsidP="00BF69B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BF69BD" w:rsidRPr="00BF69BD" w:rsidRDefault="00BF69BD" w:rsidP="00BF69B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</w:pPr>
                  <w:hyperlink r:id="rId8" w:history="1">
                    <w:r w:rsidRPr="00BF69BD">
                      <w:rPr>
                        <w:rFonts w:ascii="Calibri" w:eastAsia="Times New Roman" w:hAnsi="Calibri" w:cs="Arial"/>
                        <w:color w:val="008000"/>
                        <w:sz w:val="20"/>
                        <w:u w:val="single"/>
                      </w:rPr>
                      <w:t>1059</w:t>
                    </w:r>
                  </w:hyperlink>
                </w:p>
              </w:tc>
              <w:tc>
                <w:tcPr>
                  <w:tcW w:w="720" w:type="dxa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BF69BD" w:rsidRPr="00BF69BD" w:rsidRDefault="00BF69BD" w:rsidP="00BF69B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</w:pPr>
                  <w:r w:rsidRPr="00BF69BD">
                    <w:rPr>
                      <w:rFonts w:ascii="Calibri" w:eastAsia="Times New Roman" w:hAnsi="Calibri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610" w:type="dxa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BF69BD" w:rsidRPr="00BF69BD" w:rsidRDefault="00BF69BD" w:rsidP="00BF69B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</w:pPr>
                  <w:r w:rsidRPr="00BF69BD">
                    <w:rPr>
                      <w:rFonts w:ascii="Calibri" w:eastAsia="Times New Roman" w:hAnsi="Calibri" w:cs="Arial"/>
                      <w:sz w:val="20"/>
                      <w:szCs w:val="20"/>
                    </w:rPr>
                    <w:t>Preventative maintenance and minor rehabilitation</w:t>
                  </w:r>
                </w:p>
              </w:tc>
              <w:tc>
                <w:tcPr>
                  <w:tcW w:w="1170" w:type="dxa"/>
                  <w:vMerge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BF69BD" w:rsidRPr="00BF69BD" w:rsidRDefault="00BF69BD" w:rsidP="00BF69B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8" w:type="dxa"/>
                  <w:vMerge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BF69BD" w:rsidRPr="00BF69BD" w:rsidRDefault="00BF69BD" w:rsidP="00BF69B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</w:pPr>
                </w:p>
              </w:tc>
            </w:tr>
            <w:tr w:rsidR="00BF69BD" w:rsidRPr="00BF69BD" w:rsidTr="00BF69BD">
              <w:trPr>
                <w:trHeight w:val="180"/>
                <w:jc w:val="center"/>
              </w:trPr>
              <w:tc>
                <w:tcPr>
                  <w:tcW w:w="1922" w:type="dxa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BF69BD" w:rsidRPr="00BF69BD" w:rsidRDefault="00BF69BD" w:rsidP="00BF69BD">
                  <w:pPr>
                    <w:spacing w:after="0" w:line="180" w:lineRule="atLeast"/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</w:pPr>
                  <w:r w:rsidRPr="00BF69BD">
                    <w:rPr>
                      <w:rFonts w:ascii="Calibri" w:eastAsia="Times New Roman" w:hAnsi="Calibri" w:cs="Arial"/>
                      <w:sz w:val="20"/>
                      <w:szCs w:val="20"/>
                    </w:rPr>
                    <w:t>Bridge Deck</w:t>
                  </w:r>
                </w:p>
              </w:tc>
              <w:tc>
                <w:tcPr>
                  <w:tcW w:w="1440" w:type="dxa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BF69BD" w:rsidRPr="00BF69BD" w:rsidRDefault="00BF69BD" w:rsidP="00BF69BD">
                  <w:pPr>
                    <w:spacing w:after="0" w:line="180" w:lineRule="atLeast"/>
                    <w:jc w:val="center"/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</w:pPr>
                  <w:hyperlink r:id="rId9" w:history="1">
                    <w:r w:rsidRPr="00BF69BD">
                      <w:rPr>
                        <w:rFonts w:ascii="Calibri" w:eastAsia="Times New Roman" w:hAnsi="Calibri" w:cs="Arial"/>
                        <w:color w:val="008000"/>
                        <w:sz w:val="20"/>
                        <w:u w:val="single"/>
                      </w:rPr>
                      <w:t>892</w:t>
                    </w:r>
                  </w:hyperlink>
                  <w:r w:rsidRPr="00BF69BD">
                    <w:rPr>
                      <w:rFonts w:ascii="Calibri" w:eastAsia="Times New Roman" w:hAnsi="Calibri" w:cs="Arial"/>
                      <w:sz w:val="20"/>
                      <w:szCs w:val="20"/>
                    </w:rPr>
                    <w:t xml:space="preserve">, </w:t>
                  </w:r>
                  <w:hyperlink r:id="rId10" w:history="1">
                    <w:r w:rsidRPr="00BF69BD">
                      <w:rPr>
                        <w:rFonts w:ascii="Calibri" w:eastAsia="Times New Roman" w:hAnsi="Calibri" w:cs="Arial"/>
                        <w:color w:val="008000"/>
                        <w:sz w:val="20"/>
                        <w:u w:val="single"/>
                      </w:rPr>
                      <w:t>893</w:t>
                    </w:r>
                  </w:hyperlink>
                  <w:r w:rsidRPr="00BF69BD">
                    <w:rPr>
                      <w:rFonts w:ascii="Calibri" w:eastAsia="Times New Roman" w:hAnsi="Calibri" w:cs="Arial"/>
                      <w:sz w:val="20"/>
                      <w:szCs w:val="20"/>
                    </w:rPr>
                    <w:t xml:space="preserve">,  </w:t>
                  </w:r>
                  <w:hyperlink r:id="rId11" w:history="1">
                    <w:r w:rsidRPr="00BF69BD">
                      <w:rPr>
                        <w:rFonts w:ascii="Calibri" w:eastAsia="Times New Roman" w:hAnsi="Calibri" w:cs="Arial"/>
                        <w:color w:val="008000"/>
                        <w:sz w:val="20"/>
                        <w:u w:val="single"/>
                      </w:rPr>
                      <w:t>894</w:t>
                    </w:r>
                  </w:hyperlink>
                  <w:r w:rsidRPr="00BF69BD">
                    <w:rPr>
                      <w:rFonts w:ascii="Calibri" w:eastAsia="Times New Roman" w:hAnsi="Calibri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720" w:type="dxa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BF69BD" w:rsidRPr="00BF69BD" w:rsidRDefault="00BF69BD" w:rsidP="00BF69BD">
                  <w:pPr>
                    <w:spacing w:after="0" w:line="180" w:lineRule="atLeast"/>
                    <w:jc w:val="center"/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</w:pPr>
                  <w:r w:rsidRPr="00BF69BD">
                    <w:rPr>
                      <w:rFonts w:ascii="Calibri" w:eastAsia="Times New Roman" w:hAnsi="Calibri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610" w:type="dxa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BF69BD" w:rsidRPr="00BF69BD" w:rsidRDefault="00BF69BD" w:rsidP="00BF69BD">
                  <w:pPr>
                    <w:spacing w:after="0" w:line="180" w:lineRule="atLeast"/>
                    <w:jc w:val="center"/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</w:pPr>
                  <w:r w:rsidRPr="00BF69BD">
                    <w:rPr>
                      <w:rFonts w:ascii="Calibri" w:eastAsia="Times New Roman" w:hAnsi="Calibri" w:cs="Arial"/>
                      <w:sz w:val="20"/>
                      <w:szCs w:val="20"/>
                    </w:rPr>
                    <w:t>New Bridge deck Concrete</w:t>
                  </w:r>
                </w:p>
              </w:tc>
              <w:tc>
                <w:tcPr>
                  <w:tcW w:w="1170" w:type="dxa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BF69BD" w:rsidRPr="00BF69BD" w:rsidRDefault="00BF69BD" w:rsidP="00BF69B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8"/>
                      <w:szCs w:val="24"/>
                    </w:rPr>
                  </w:pPr>
                </w:p>
              </w:tc>
              <w:tc>
                <w:tcPr>
                  <w:tcW w:w="1388" w:type="dxa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BF69BD" w:rsidRPr="00BF69BD" w:rsidRDefault="00BF69BD" w:rsidP="00BF69BD">
                  <w:pPr>
                    <w:spacing w:after="0" w:line="180" w:lineRule="atLeast"/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</w:pPr>
                  <w:r w:rsidRPr="00BF69BD">
                    <w:rPr>
                      <w:rFonts w:ascii="Calibri" w:eastAsia="Times New Roman" w:hAnsi="Calibri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BF69BD" w:rsidRPr="00BF69BD" w:rsidTr="00BF69BD">
              <w:trPr>
                <w:trHeight w:val="180"/>
                <w:jc w:val="center"/>
              </w:trPr>
              <w:tc>
                <w:tcPr>
                  <w:tcW w:w="1922" w:type="dxa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BF69BD" w:rsidRPr="00BF69BD" w:rsidRDefault="00BF69BD" w:rsidP="00BF69B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</w:pPr>
                  <w:r w:rsidRPr="00BF69BD">
                    <w:rPr>
                      <w:rFonts w:ascii="Calibri" w:eastAsia="Times New Roman" w:hAnsi="Calibri" w:cs="Arial"/>
                      <w:sz w:val="20"/>
                      <w:szCs w:val="20"/>
                    </w:rPr>
                    <w:t>Bridge Painting</w:t>
                  </w:r>
                </w:p>
              </w:tc>
              <w:tc>
                <w:tcPr>
                  <w:tcW w:w="1440" w:type="dxa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BF69BD" w:rsidRPr="00BF69BD" w:rsidRDefault="00BF69BD" w:rsidP="00BF69B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</w:pPr>
                  <w:hyperlink r:id="rId12" w:history="1">
                    <w:r w:rsidRPr="00BF69BD">
                      <w:rPr>
                        <w:rFonts w:ascii="Calibri" w:eastAsia="Times New Roman" w:hAnsi="Calibri" w:cs="Arial"/>
                        <w:color w:val="008000"/>
                        <w:sz w:val="20"/>
                        <w:u w:val="single"/>
                      </w:rPr>
                      <w:t>885</w:t>
                    </w:r>
                  </w:hyperlink>
                </w:p>
              </w:tc>
              <w:tc>
                <w:tcPr>
                  <w:tcW w:w="720" w:type="dxa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BF69BD" w:rsidRPr="00BF69BD" w:rsidRDefault="00BF69BD" w:rsidP="00BF69B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</w:pPr>
                  <w:r w:rsidRPr="00BF69BD">
                    <w:rPr>
                      <w:rFonts w:ascii="Calibri" w:eastAsia="Times New Roman" w:hAnsi="Calibri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610" w:type="dxa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BF69BD" w:rsidRPr="00BF69BD" w:rsidRDefault="00BF69BD" w:rsidP="00BF69B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</w:pPr>
                  <w:r w:rsidRPr="00BF69BD">
                    <w:rPr>
                      <w:rFonts w:ascii="Calibri" w:eastAsia="Times New Roman" w:hAnsi="Calibri" w:cs="Arial"/>
                      <w:sz w:val="20"/>
                      <w:szCs w:val="20"/>
                    </w:rPr>
                    <w:t>Painting of Structural Steel</w:t>
                  </w:r>
                </w:p>
              </w:tc>
              <w:tc>
                <w:tcPr>
                  <w:tcW w:w="1170" w:type="dxa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BF69BD" w:rsidRPr="00BF69BD" w:rsidRDefault="00BF69BD" w:rsidP="00BF69B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8"/>
                      <w:szCs w:val="24"/>
                    </w:rPr>
                  </w:pPr>
                </w:p>
              </w:tc>
              <w:tc>
                <w:tcPr>
                  <w:tcW w:w="1388" w:type="dxa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BF69BD" w:rsidRPr="00BF69BD" w:rsidRDefault="00BF69BD" w:rsidP="00BF69BD">
                  <w:pPr>
                    <w:spacing w:after="0" w:line="180" w:lineRule="atLeast"/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</w:pPr>
                  <w:r w:rsidRPr="00BF69BD">
                    <w:rPr>
                      <w:rFonts w:ascii="Calibri" w:eastAsia="Times New Roman" w:hAnsi="Calibri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BF69BD" w:rsidRPr="00BF69BD" w:rsidTr="00BF69BD">
              <w:trPr>
                <w:trHeight w:val="540"/>
                <w:jc w:val="center"/>
              </w:trPr>
              <w:tc>
                <w:tcPr>
                  <w:tcW w:w="1922" w:type="dxa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BF69BD" w:rsidRPr="00BF69BD" w:rsidRDefault="00BF69BD" w:rsidP="00BF69B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</w:pPr>
                  <w:r w:rsidRPr="00BF69BD">
                    <w:rPr>
                      <w:rFonts w:ascii="Calibri" w:eastAsia="Times New Roman" w:hAnsi="Calibri" w:cs="Arial"/>
                      <w:sz w:val="20"/>
                      <w:szCs w:val="20"/>
                    </w:rPr>
                    <w:t>Concrete Pavement</w:t>
                  </w:r>
                </w:p>
              </w:tc>
              <w:tc>
                <w:tcPr>
                  <w:tcW w:w="1440" w:type="dxa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BF69BD" w:rsidRPr="00BF69BD" w:rsidRDefault="00BF69BD" w:rsidP="00BF69B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</w:pPr>
                  <w:hyperlink r:id="rId13" w:history="1">
                    <w:r w:rsidRPr="00BF69BD">
                      <w:rPr>
                        <w:rFonts w:ascii="Calibri" w:eastAsia="Times New Roman" w:hAnsi="Calibri" w:cs="Arial"/>
                        <w:color w:val="008000"/>
                        <w:sz w:val="20"/>
                        <w:u w:val="single"/>
                      </w:rPr>
                      <w:t>884</w:t>
                    </w:r>
                  </w:hyperlink>
                  <w:r w:rsidRPr="00BF69BD">
                    <w:rPr>
                      <w:rFonts w:ascii="Calibri" w:eastAsia="Times New Roman" w:hAnsi="Calibri" w:cs="Arial"/>
                      <w:sz w:val="20"/>
                      <w:szCs w:val="20"/>
                    </w:rPr>
                    <w:t xml:space="preserve">, </w:t>
                  </w:r>
                  <w:hyperlink r:id="rId14" w:history="1">
                    <w:r w:rsidRPr="00BF69BD">
                      <w:rPr>
                        <w:rFonts w:ascii="Calibri" w:eastAsia="Times New Roman" w:hAnsi="Calibri" w:cs="Arial"/>
                        <w:color w:val="008000"/>
                        <w:sz w:val="20"/>
                        <w:u w:val="single"/>
                      </w:rPr>
                      <w:t>896</w:t>
                    </w:r>
                  </w:hyperlink>
                </w:p>
              </w:tc>
              <w:tc>
                <w:tcPr>
                  <w:tcW w:w="720" w:type="dxa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BF69BD" w:rsidRPr="00BF69BD" w:rsidRDefault="00BF69BD" w:rsidP="00BF69B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</w:pPr>
                  <w:r w:rsidRPr="00BF69BD">
                    <w:rPr>
                      <w:rFonts w:ascii="Calibri" w:eastAsia="Times New Roman" w:hAnsi="Calibri" w:cs="Arial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610" w:type="dxa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BF69BD" w:rsidRPr="00BF69BD" w:rsidRDefault="00BF69BD" w:rsidP="00BF69B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</w:pPr>
                  <w:r w:rsidRPr="00BF69BD">
                    <w:rPr>
                      <w:rFonts w:ascii="Calibri" w:eastAsia="Times New Roman" w:hAnsi="Calibri" w:cs="Arial"/>
                      <w:sz w:val="20"/>
                      <w:szCs w:val="20"/>
                    </w:rPr>
                    <w:t>New and major rehabilitation</w:t>
                  </w:r>
                </w:p>
              </w:tc>
              <w:tc>
                <w:tcPr>
                  <w:tcW w:w="1170" w:type="dxa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p w:rsidR="00BF69BD" w:rsidRPr="00BF69BD" w:rsidRDefault="00BF69BD" w:rsidP="00BF69B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</w:pPr>
                  <w:hyperlink r:id="rId15" w:history="1">
                    <w:proofErr w:type="spellStart"/>
                    <w:r w:rsidRPr="00BF69BD">
                      <w:rPr>
                        <w:rFonts w:ascii="Calibri" w:eastAsia="Times New Roman" w:hAnsi="Calibri" w:cs="Arial"/>
                        <w:color w:val="008000"/>
                        <w:sz w:val="20"/>
                        <w:u w:val="single"/>
                      </w:rPr>
                      <w:t>Aric</w:t>
                    </w:r>
                    <w:proofErr w:type="spellEnd"/>
                    <w:r w:rsidRPr="00BF69BD">
                      <w:rPr>
                        <w:rFonts w:ascii="Calibri" w:eastAsia="Times New Roman" w:hAnsi="Calibri" w:cs="Arial"/>
                        <w:color w:val="008000"/>
                        <w:sz w:val="20"/>
                        <w:u w:val="single"/>
                      </w:rPr>
                      <w:t xml:space="preserve"> Morse </w:t>
                    </w:r>
                  </w:hyperlink>
                </w:p>
                <w:p w:rsidR="00BF69BD" w:rsidRPr="00BF69BD" w:rsidRDefault="00BF69BD" w:rsidP="00BF69B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</w:pPr>
                  <w:hyperlink r:id="rId16" w:history="1">
                    <w:r w:rsidRPr="00BF69BD">
                      <w:rPr>
                        <w:rFonts w:ascii="Calibri" w:eastAsia="Times New Roman" w:hAnsi="Calibri" w:cs="Arial"/>
                        <w:color w:val="008000"/>
                        <w:sz w:val="20"/>
                        <w:u w:val="single"/>
                      </w:rPr>
                      <w:t>Lloyd Welker</w:t>
                    </w:r>
                  </w:hyperlink>
                </w:p>
              </w:tc>
              <w:tc>
                <w:tcPr>
                  <w:tcW w:w="1388" w:type="dxa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hideMark/>
                </w:tcPr>
                <w:p w:rsidR="00BF69BD" w:rsidRPr="00BF69BD" w:rsidRDefault="00BF69BD" w:rsidP="00BF69B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</w:pPr>
                  <w:r w:rsidRPr="00BF69BD">
                    <w:rPr>
                      <w:rFonts w:ascii="Calibri" w:eastAsia="Times New Roman" w:hAnsi="Calibri" w:cs="Arial"/>
                      <w:sz w:val="20"/>
                      <w:szCs w:val="20"/>
                    </w:rPr>
                    <w:t>614.995.5994</w:t>
                  </w:r>
                </w:p>
                <w:p w:rsidR="00BF69BD" w:rsidRPr="00BF69BD" w:rsidRDefault="00BF69BD" w:rsidP="00BF69B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</w:pPr>
                  <w:r w:rsidRPr="00BF69BD">
                    <w:rPr>
                      <w:rFonts w:ascii="Calibri" w:eastAsia="Times New Roman" w:hAnsi="Calibri" w:cs="Arial"/>
                      <w:sz w:val="20"/>
                      <w:szCs w:val="20"/>
                    </w:rPr>
                    <w:t>614.275.1351</w:t>
                  </w:r>
                </w:p>
              </w:tc>
            </w:tr>
            <w:tr w:rsidR="00BF69BD" w:rsidRPr="00BF69BD" w:rsidTr="00BF69BD">
              <w:trPr>
                <w:trHeight w:val="165"/>
                <w:jc w:val="center"/>
              </w:trPr>
              <w:tc>
                <w:tcPr>
                  <w:tcW w:w="1922" w:type="dxa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BF69BD" w:rsidRPr="00BF69BD" w:rsidRDefault="00BF69BD" w:rsidP="00BF69BD">
                  <w:pPr>
                    <w:spacing w:after="0" w:line="165" w:lineRule="atLeast"/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</w:pPr>
                  <w:r w:rsidRPr="00BF69BD">
                    <w:rPr>
                      <w:rFonts w:ascii="Calibri" w:eastAsia="Times New Roman" w:hAnsi="Calibri" w:cs="Arial"/>
                      <w:sz w:val="20"/>
                      <w:szCs w:val="20"/>
                    </w:rPr>
                    <w:t>Chip Seal</w:t>
                  </w:r>
                </w:p>
              </w:tc>
              <w:tc>
                <w:tcPr>
                  <w:tcW w:w="1440" w:type="dxa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BF69BD" w:rsidRPr="00BF69BD" w:rsidRDefault="00BF69BD" w:rsidP="00BF69BD">
                  <w:pPr>
                    <w:spacing w:after="0" w:line="165" w:lineRule="atLeast"/>
                    <w:jc w:val="center"/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</w:pPr>
                  <w:hyperlink r:id="rId17" w:history="1">
                    <w:r w:rsidRPr="00BF69BD">
                      <w:rPr>
                        <w:rFonts w:ascii="Calibri" w:eastAsia="Times New Roman" w:hAnsi="Calibri" w:cs="Arial"/>
                        <w:color w:val="008000"/>
                        <w:sz w:val="20"/>
                        <w:u w:val="single"/>
                      </w:rPr>
                      <w:t>882</w:t>
                    </w:r>
                  </w:hyperlink>
                </w:p>
              </w:tc>
              <w:tc>
                <w:tcPr>
                  <w:tcW w:w="720" w:type="dxa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BF69BD" w:rsidRPr="00BF69BD" w:rsidRDefault="00BF69BD" w:rsidP="00BF69BD">
                  <w:pPr>
                    <w:spacing w:after="0" w:line="165" w:lineRule="atLeast"/>
                    <w:jc w:val="center"/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</w:pPr>
                  <w:r w:rsidRPr="00BF69BD">
                    <w:rPr>
                      <w:rFonts w:ascii="Calibri" w:eastAsia="Times New Roman" w:hAnsi="Calibri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610" w:type="dxa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BF69BD" w:rsidRPr="00BF69BD" w:rsidRDefault="00BF69BD" w:rsidP="00BF69BD">
                  <w:pPr>
                    <w:spacing w:after="0" w:line="165" w:lineRule="atLeast"/>
                    <w:jc w:val="center"/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</w:pPr>
                  <w:r w:rsidRPr="00BF69BD">
                    <w:rPr>
                      <w:rFonts w:ascii="Calibri" w:eastAsia="Times New Roman" w:hAnsi="Calibri" w:cs="Arial"/>
                      <w:sz w:val="20"/>
                      <w:szCs w:val="20"/>
                    </w:rPr>
                    <w:t>Preventive maintenance</w:t>
                  </w:r>
                </w:p>
              </w:tc>
              <w:tc>
                <w:tcPr>
                  <w:tcW w:w="1170" w:type="dxa"/>
                  <w:vMerge w:val="restar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BF69BD" w:rsidRPr="00BF69BD" w:rsidRDefault="00BF69BD" w:rsidP="00BF69B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</w:pPr>
                  <w:hyperlink r:id="rId18" w:history="1">
                    <w:proofErr w:type="spellStart"/>
                    <w:r w:rsidRPr="00BF69BD">
                      <w:rPr>
                        <w:rFonts w:ascii="Calibri" w:eastAsia="Times New Roman" w:hAnsi="Calibri" w:cs="Arial"/>
                        <w:color w:val="008000"/>
                        <w:sz w:val="20"/>
                        <w:u w:val="single"/>
                      </w:rPr>
                      <w:t>Aric</w:t>
                    </w:r>
                    <w:proofErr w:type="spellEnd"/>
                    <w:r w:rsidRPr="00BF69BD">
                      <w:rPr>
                        <w:rFonts w:ascii="Calibri" w:eastAsia="Times New Roman" w:hAnsi="Calibri" w:cs="Arial"/>
                        <w:color w:val="008000"/>
                        <w:sz w:val="20"/>
                        <w:u w:val="single"/>
                      </w:rPr>
                      <w:t xml:space="preserve"> Morse </w:t>
                    </w:r>
                  </w:hyperlink>
                </w:p>
                <w:p w:rsidR="00BF69BD" w:rsidRPr="00BF69BD" w:rsidRDefault="00BF69BD" w:rsidP="00BF69B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</w:pPr>
                  <w:hyperlink r:id="rId19" w:history="1">
                    <w:r w:rsidRPr="00BF69BD">
                      <w:rPr>
                        <w:rFonts w:ascii="Calibri" w:eastAsia="Times New Roman" w:hAnsi="Calibri" w:cs="Arial"/>
                        <w:color w:val="008000"/>
                        <w:sz w:val="20"/>
                        <w:u w:val="single"/>
                      </w:rPr>
                      <w:t>Dave Powers</w:t>
                    </w:r>
                  </w:hyperlink>
                </w:p>
                <w:p w:rsidR="00BF69BD" w:rsidRPr="00BF69BD" w:rsidRDefault="00BF69BD" w:rsidP="00BF69BD">
                  <w:pPr>
                    <w:spacing w:after="0" w:line="165" w:lineRule="atLeast"/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</w:pPr>
                  <w:hyperlink r:id="rId20" w:history="1">
                    <w:r w:rsidRPr="00BF69BD">
                      <w:rPr>
                        <w:rFonts w:ascii="Calibri" w:eastAsia="Times New Roman" w:hAnsi="Calibri" w:cs="Arial"/>
                        <w:color w:val="008000"/>
                        <w:sz w:val="20"/>
                        <w:u w:val="single"/>
                      </w:rPr>
                      <w:t>Lloyd Welker</w:t>
                    </w:r>
                  </w:hyperlink>
                </w:p>
              </w:tc>
              <w:tc>
                <w:tcPr>
                  <w:tcW w:w="1388" w:type="dxa"/>
                  <w:vMerge w:val="restar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BF69BD" w:rsidRPr="00BF69BD" w:rsidRDefault="00BF69BD" w:rsidP="00BF69B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</w:pPr>
                  <w:r w:rsidRPr="00BF69BD">
                    <w:rPr>
                      <w:rFonts w:ascii="Calibri" w:eastAsia="Times New Roman" w:hAnsi="Calibri" w:cs="Arial"/>
                      <w:sz w:val="20"/>
                      <w:szCs w:val="20"/>
                    </w:rPr>
                    <w:t>614.995.5994</w:t>
                  </w:r>
                </w:p>
                <w:p w:rsidR="00BF69BD" w:rsidRPr="00BF69BD" w:rsidRDefault="00BF69BD" w:rsidP="00BF69B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</w:pPr>
                  <w:r w:rsidRPr="00BF69BD">
                    <w:rPr>
                      <w:rFonts w:ascii="Calibri" w:eastAsia="Times New Roman" w:hAnsi="Calibri" w:cs="Arial"/>
                      <w:sz w:val="20"/>
                      <w:szCs w:val="20"/>
                    </w:rPr>
                    <w:t>614.275.1387</w:t>
                  </w:r>
                </w:p>
                <w:p w:rsidR="00BF69BD" w:rsidRPr="00BF69BD" w:rsidRDefault="00BF69BD" w:rsidP="00BF69BD">
                  <w:pPr>
                    <w:spacing w:after="0" w:line="165" w:lineRule="atLeast"/>
                    <w:jc w:val="center"/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</w:pPr>
                  <w:r w:rsidRPr="00BF69BD">
                    <w:rPr>
                      <w:rFonts w:ascii="Calibri" w:eastAsia="Times New Roman" w:hAnsi="Calibri" w:cs="Arial"/>
                      <w:sz w:val="20"/>
                      <w:szCs w:val="20"/>
                    </w:rPr>
                    <w:t>614.275.1351</w:t>
                  </w:r>
                </w:p>
              </w:tc>
            </w:tr>
            <w:tr w:rsidR="00BF69BD" w:rsidRPr="00BF69BD" w:rsidTr="00BF69BD">
              <w:trPr>
                <w:trHeight w:val="219"/>
                <w:jc w:val="center"/>
              </w:trPr>
              <w:tc>
                <w:tcPr>
                  <w:tcW w:w="1922" w:type="dxa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BF69BD" w:rsidRPr="00BF69BD" w:rsidRDefault="00BF69BD" w:rsidP="00BF69B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</w:pPr>
                  <w:r w:rsidRPr="00BF69BD">
                    <w:rPr>
                      <w:rFonts w:ascii="Calibri" w:eastAsia="Times New Roman" w:hAnsi="Calibri" w:cs="Arial"/>
                      <w:sz w:val="20"/>
                      <w:szCs w:val="20"/>
                    </w:rPr>
                    <w:t>Hot In-place Recycling</w:t>
                  </w:r>
                </w:p>
              </w:tc>
              <w:tc>
                <w:tcPr>
                  <w:tcW w:w="1440" w:type="dxa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BF69BD" w:rsidRPr="00BF69BD" w:rsidRDefault="00BF69BD" w:rsidP="00BF69B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</w:pPr>
                  <w:hyperlink r:id="rId21" w:history="1">
                    <w:r w:rsidRPr="00BF69BD">
                      <w:rPr>
                        <w:rFonts w:ascii="Calibri" w:eastAsia="Times New Roman" w:hAnsi="Calibri" w:cs="Arial"/>
                        <w:color w:val="008000"/>
                        <w:sz w:val="20"/>
                        <w:u w:val="single"/>
                      </w:rPr>
                      <w:t>886</w:t>
                    </w:r>
                  </w:hyperlink>
                </w:p>
              </w:tc>
              <w:tc>
                <w:tcPr>
                  <w:tcW w:w="720" w:type="dxa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BF69BD" w:rsidRPr="00BF69BD" w:rsidRDefault="00BF69BD" w:rsidP="00BF69B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</w:pPr>
                  <w:r w:rsidRPr="00BF69BD">
                    <w:rPr>
                      <w:rFonts w:ascii="Calibri" w:eastAsia="Times New Roman" w:hAnsi="Calibri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610" w:type="dxa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BF69BD" w:rsidRPr="00BF69BD" w:rsidRDefault="00BF69BD" w:rsidP="00BF69B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</w:pPr>
                  <w:r w:rsidRPr="00BF69BD">
                    <w:rPr>
                      <w:rFonts w:ascii="Calibri" w:eastAsia="Times New Roman" w:hAnsi="Calibri" w:cs="Arial"/>
                      <w:sz w:val="20"/>
                      <w:szCs w:val="20"/>
                    </w:rPr>
                    <w:t>Surface courses</w:t>
                  </w:r>
                </w:p>
              </w:tc>
              <w:tc>
                <w:tcPr>
                  <w:tcW w:w="1170" w:type="dxa"/>
                  <w:vMerge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BF69BD" w:rsidRPr="00BF69BD" w:rsidRDefault="00BF69BD" w:rsidP="00BF69B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8" w:type="dxa"/>
                  <w:vMerge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BF69BD" w:rsidRPr="00BF69BD" w:rsidRDefault="00BF69BD" w:rsidP="00BF69B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</w:pPr>
                </w:p>
              </w:tc>
            </w:tr>
            <w:tr w:rsidR="00BF69BD" w:rsidRPr="00BF69BD" w:rsidTr="00BF69BD">
              <w:trPr>
                <w:trHeight w:val="180"/>
                <w:jc w:val="center"/>
              </w:trPr>
              <w:tc>
                <w:tcPr>
                  <w:tcW w:w="1922" w:type="dxa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BF69BD" w:rsidRPr="00BF69BD" w:rsidRDefault="00BF69BD" w:rsidP="00BF69BD">
                  <w:pPr>
                    <w:spacing w:after="0" w:line="180" w:lineRule="atLeast"/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</w:pPr>
                  <w:proofErr w:type="spellStart"/>
                  <w:r w:rsidRPr="00BF69BD">
                    <w:rPr>
                      <w:rFonts w:ascii="Calibri" w:eastAsia="Times New Roman" w:hAnsi="Calibri" w:cs="Arial"/>
                      <w:sz w:val="20"/>
                      <w:szCs w:val="20"/>
                    </w:rPr>
                    <w:t>Microsurfacing</w:t>
                  </w:r>
                  <w:proofErr w:type="spellEnd"/>
                </w:p>
              </w:tc>
              <w:tc>
                <w:tcPr>
                  <w:tcW w:w="1440" w:type="dxa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BF69BD" w:rsidRPr="00BF69BD" w:rsidRDefault="00BF69BD" w:rsidP="00BF69BD">
                  <w:pPr>
                    <w:spacing w:after="0" w:line="180" w:lineRule="atLeast"/>
                    <w:jc w:val="center"/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</w:pPr>
                  <w:hyperlink r:id="rId22" w:history="1">
                    <w:r w:rsidRPr="00BF69BD">
                      <w:rPr>
                        <w:rFonts w:ascii="Calibri" w:eastAsia="Times New Roman" w:hAnsi="Calibri" w:cs="Arial"/>
                        <w:color w:val="008000"/>
                        <w:sz w:val="20"/>
                        <w:u w:val="single"/>
                      </w:rPr>
                      <w:t>881</w:t>
                    </w:r>
                  </w:hyperlink>
                </w:p>
              </w:tc>
              <w:tc>
                <w:tcPr>
                  <w:tcW w:w="720" w:type="dxa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BF69BD" w:rsidRPr="00BF69BD" w:rsidRDefault="00BF69BD" w:rsidP="00BF69BD">
                  <w:pPr>
                    <w:spacing w:after="0" w:line="180" w:lineRule="atLeast"/>
                    <w:jc w:val="center"/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</w:pPr>
                  <w:r w:rsidRPr="00BF69BD">
                    <w:rPr>
                      <w:rFonts w:ascii="Calibri" w:eastAsia="Times New Roman" w:hAnsi="Calibri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610" w:type="dxa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BF69BD" w:rsidRPr="00BF69BD" w:rsidRDefault="00BF69BD" w:rsidP="00BF69BD">
                  <w:pPr>
                    <w:spacing w:after="0" w:line="180" w:lineRule="atLeast"/>
                    <w:jc w:val="center"/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</w:pPr>
                  <w:r w:rsidRPr="00BF69BD">
                    <w:rPr>
                      <w:rFonts w:ascii="Calibri" w:eastAsia="Times New Roman" w:hAnsi="Calibri" w:cs="Arial"/>
                      <w:sz w:val="20"/>
                      <w:szCs w:val="20"/>
                    </w:rPr>
                    <w:t>Preventative maintenance</w:t>
                  </w:r>
                </w:p>
              </w:tc>
              <w:tc>
                <w:tcPr>
                  <w:tcW w:w="1170" w:type="dxa"/>
                  <w:vMerge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BF69BD" w:rsidRPr="00BF69BD" w:rsidRDefault="00BF69BD" w:rsidP="00BF69B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8" w:type="dxa"/>
                  <w:vMerge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  <w:hideMark/>
                </w:tcPr>
                <w:p w:rsidR="00BF69BD" w:rsidRPr="00BF69BD" w:rsidRDefault="00BF69BD" w:rsidP="00BF69B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</w:pPr>
                </w:p>
              </w:tc>
            </w:tr>
          </w:tbl>
          <w:p w:rsidR="00BF69BD" w:rsidRPr="00BF69BD" w:rsidRDefault="00BF69BD" w:rsidP="00BF69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</w:tbl>
    <w:p w:rsidR="001A5F46" w:rsidRDefault="001A5F46"/>
    <w:sectPr w:rsidR="001A5F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proofState w:spelling="clean" w:grammar="clean"/>
  <w:defaultTabStop w:val="720"/>
  <w:characterSpacingControl w:val="doNotCompress"/>
  <w:compat>
    <w:useFELayout/>
  </w:compat>
  <w:rsids>
    <w:rsidRoot w:val="00BF69BD"/>
    <w:rsid w:val="001A5F46"/>
    <w:rsid w:val="00BF6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F69BD"/>
    <w:rPr>
      <w:color w:val="008000"/>
      <w:u w:val="single"/>
    </w:rPr>
  </w:style>
  <w:style w:type="paragraph" w:styleId="NormalWeb">
    <w:name w:val="Normal (Web)"/>
    <w:basedOn w:val="Normal"/>
    <w:uiPriority w:val="99"/>
    <w:unhideWhenUsed/>
    <w:rsid w:val="00BF6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1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t.state.oh.us/construction/OCA/Specs/SSandPN2005/1059_04152005%20for%202005.PDF" TargetMode="External"/><Relationship Id="rId13" Type="http://schemas.openxmlformats.org/officeDocument/2006/relationships/hyperlink" Target="http://www.dot.state.oh.us/construction/OCA/Specs/SSandPN2005/884_04152005%20for%202005.PDF" TargetMode="External"/><Relationship Id="rId18" Type="http://schemas.openxmlformats.org/officeDocument/2006/relationships/hyperlink" Target="mailto:armorse@dot.state.oh.us" TargetMode="External"/><Relationship Id="rId26" Type="http://schemas.openxmlformats.org/officeDocument/2006/relationships/customXml" Target="../customXml/item2.xml"/><Relationship Id="rId3" Type="http://schemas.openxmlformats.org/officeDocument/2006/relationships/webSettings" Target="webSettings.xml"/><Relationship Id="rId21" Type="http://schemas.openxmlformats.org/officeDocument/2006/relationships/hyperlink" Target="http://www.dot.state.oh.us/construction/OCA/Specs/SSandPN2005/8860403for2005.pdf" TargetMode="External"/><Relationship Id="rId7" Type="http://schemas.openxmlformats.org/officeDocument/2006/relationships/hyperlink" Target="mailto:lloyd.welker@dot.state.oh.us" TargetMode="External"/><Relationship Id="rId12" Type="http://schemas.openxmlformats.org/officeDocument/2006/relationships/hyperlink" Target="http://www.dot.state.oh.us/construction/OCA/Specs/SSandPN2005/885_07202007%20for%202005.PDF" TargetMode="External"/><Relationship Id="rId17" Type="http://schemas.openxmlformats.org/officeDocument/2006/relationships/hyperlink" Target="http://www.dot.state.oh.us/construction/OCA/Specs/SSandPN2005/882_04152005%20for%202005.PDF" TargetMode="External"/><Relationship Id="rId25" Type="http://schemas.openxmlformats.org/officeDocument/2006/relationships/customXml" Target="../customXml/item1.xml"/><Relationship Id="rId2" Type="http://schemas.openxmlformats.org/officeDocument/2006/relationships/settings" Target="settings.xml"/><Relationship Id="rId16" Type="http://schemas.openxmlformats.org/officeDocument/2006/relationships/hyperlink" Target="mailto:lloyd.welker@dot.state.oh.us" TargetMode="External"/><Relationship Id="rId20" Type="http://schemas.openxmlformats.org/officeDocument/2006/relationships/hyperlink" Target="mailto:lloyd.welker@dot.state.oh.us" TargetMode="External"/><Relationship Id="rId1" Type="http://schemas.openxmlformats.org/officeDocument/2006/relationships/styles" Target="styles.xml"/><Relationship Id="rId6" Type="http://schemas.openxmlformats.org/officeDocument/2006/relationships/hyperlink" Target="mailto:dpowers@dot.state.oh.us" TargetMode="External"/><Relationship Id="rId11" Type="http://schemas.openxmlformats.org/officeDocument/2006/relationships/hyperlink" Target="http://www.dot.state.oh.us/construction/OCA/Specs/SSandPN2005/894_04152005%20for%202005.PDF" TargetMode="External"/><Relationship Id="rId24" Type="http://schemas.openxmlformats.org/officeDocument/2006/relationships/theme" Target="theme/theme1.xml"/><Relationship Id="rId5" Type="http://schemas.openxmlformats.org/officeDocument/2006/relationships/hyperlink" Target="mailto:armorse@dot.state.oh.us" TargetMode="External"/><Relationship Id="rId15" Type="http://schemas.openxmlformats.org/officeDocument/2006/relationships/hyperlink" Target="mailto:armorse@dot.state.oh.us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dot.state.oh.us/construction/OCA/Specs/SSandPN2005/893_04152005%20for%202005.PDF" TargetMode="External"/><Relationship Id="rId19" Type="http://schemas.openxmlformats.org/officeDocument/2006/relationships/hyperlink" Target="mailto:dpowers@dot.state.oh.us" TargetMode="External"/><Relationship Id="rId4" Type="http://schemas.openxmlformats.org/officeDocument/2006/relationships/hyperlink" Target="http://www.dot.state.oh.us/construction/OCA/Specs/SSandPN2005/880_04152005%20for%202005.PDF" TargetMode="External"/><Relationship Id="rId9" Type="http://schemas.openxmlformats.org/officeDocument/2006/relationships/hyperlink" Target="http://www.dot.state.oh.us/construction/OCA/Specs/SSandPN2005/892_04152005%20for%202005.PDF" TargetMode="External"/><Relationship Id="rId14" Type="http://schemas.openxmlformats.org/officeDocument/2006/relationships/hyperlink" Target="http://www.dot.state.oh.us/construction/OCA/Specs/SSandPN2005/896_04152005%20for%202005.PDF" TargetMode="External"/><Relationship Id="rId22" Type="http://schemas.openxmlformats.org/officeDocument/2006/relationships/hyperlink" Target="http://www.dot.state.oh.us/construction/OCA/Specs/SSandPN2005/881_04152005%20for%202005.PDF" TargetMode="External"/><Relationship Id="rId27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07ACDAFBA3C94580EB2B20B4AD4289" ma:contentTypeVersion="0" ma:contentTypeDescription="Create a new document." ma:contentTypeScope="" ma:versionID="e9ab2e7c5cd308588c610f30045bfe7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7b4a4f76bea50102067bc7ec8c6d4d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D06AAA-D945-4014-9EFF-C9EFAF4DA214}"/>
</file>

<file path=customXml/itemProps2.xml><?xml version="1.0" encoding="utf-8"?>
<ds:datastoreItem xmlns:ds="http://schemas.openxmlformats.org/officeDocument/2006/customXml" ds:itemID="{4428B6B4-8025-42F5-AB94-80FBA2BD58EA}"/>
</file>

<file path=customXml/itemProps3.xml><?xml version="1.0" encoding="utf-8"?>
<ds:datastoreItem xmlns:ds="http://schemas.openxmlformats.org/officeDocument/2006/customXml" ds:itemID="{87A2C047-93FD-4C2D-8A9A-83DFDF803D0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340</Words>
  <Characters>1943</Characters>
  <Application>Microsoft Office Word</Application>
  <DocSecurity>0</DocSecurity>
  <Lines>16</Lines>
  <Paragraphs>4</Paragraphs>
  <ScaleCrop>false</ScaleCrop>
  <Company>ODOT</Company>
  <LinksUpToDate>false</LinksUpToDate>
  <CharactersWithSpaces>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jbumgard</dc:creator>
  <cp:keywords/>
  <dc:description/>
  <cp:lastModifiedBy>jbumgard</cp:lastModifiedBy>
  <cp:revision>2</cp:revision>
  <dcterms:created xsi:type="dcterms:W3CDTF">2008-04-18T16:17:00Z</dcterms:created>
  <dcterms:modified xsi:type="dcterms:W3CDTF">2008-04-18T16:25:00Z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0x010100B707ACDAFBA3C94580EB2B20B4AD4289</vt:lpwstr>
  </property>
</Properties>
</file>